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F6" w:rsidRDefault="006E4D8E" w:rsidP="004907F6">
      <w:pPr>
        <w:jc w:val="both"/>
        <w:rPr>
          <w:b/>
          <w:sz w:val="32"/>
          <w:szCs w:val="32"/>
          <w:u w:val="single"/>
        </w:rPr>
      </w:pPr>
      <w:r w:rsidRPr="006E4D8E">
        <w:rPr>
          <w:b/>
          <w:sz w:val="32"/>
          <w:szCs w:val="32"/>
          <w:u w:val="single"/>
        </w:rPr>
        <w:t>TOPLANTIDA ALINAN KARARLAR VE İLGİLİ KURUMLAR</w:t>
      </w:r>
    </w:p>
    <w:p w:rsidR="006E4D8E" w:rsidRPr="006E4D8E" w:rsidRDefault="006E4D8E" w:rsidP="004907F6">
      <w:pPr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>1-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 İl Göç İdaresi Müdürlüğü</w:t>
      </w:r>
      <w:r w:rsidRPr="004907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07F6">
        <w:rPr>
          <w:rFonts w:ascii="Times New Roman" w:hAnsi="Times New Roman"/>
          <w:color w:val="000000"/>
          <w:sz w:val="24"/>
          <w:szCs w:val="24"/>
        </w:rPr>
        <w:t>tarafından ilçemizde hizmet veren</w:t>
      </w:r>
      <w:r w:rsidRPr="004907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mobil kayıt aracının hizmet verdiği gün ve personel sayısının arttırılması, dezavantajlı Suriyeli sığınmacılara kayıt işlemlerinde öncelik verilmesi, </w:t>
      </w:r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(İl Göç İdaresi Müdürlüğü)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>2-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Okul müdürlükleri tarafından, Suriyeli sığınmacı çocukların okullara kaydı yapılmadan önce aşı ve sağlık taraması yapılmasının sağlanması, </w:t>
      </w:r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(İlçe Milli Eğitim Müdürlüğü ve İlçe Sağlık Müdürlüğü)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-Suriyeliler sığınmacıların sosyal uyumuna dair yaşanan sorunların tespit edilerek özellikle Suriyeli kadınlar ve gençlere Halk Eğitim Merkezi tarafından yapılacak bir eğitim programı çerçevesinde eğitimler verilmesi, </w:t>
      </w:r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(İlçe Milli Eğitim Müdürlüğü HEM)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>4-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 Suriyeli özel eğitime ihtiyacı olan misafir çocukların tespiti ile ihtiyaçlarının karşılanması ve tedavilerinin yapılması</w:t>
      </w:r>
      <w:r w:rsidRPr="004907F6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(İlçe Milli Eğitim Müdürlüğü RAM)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>5-Aralık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 2019 ayı içerisinde Mersin ve İlçemizde faaliyet gösteren yerli ve yabancı sivil toplum kuruluşları ile bir değerlendirme ve koordinasyon toplantı yapılması, </w:t>
      </w:r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(Koordinasyon Kurulu Sekretaryası)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07F6">
        <w:rPr>
          <w:rFonts w:ascii="Times New Roman" w:hAnsi="Times New Roman"/>
          <w:b/>
          <w:color w:val="000000"/>
          <w:sz w:val="24"/>
          <w:szCs w:val="24"/>
        </w:rPr>
        <w:t>6-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Suriyeli sığınmacıların tarımsal alanda çalıştığı/konakladığı ve sel ve su baskını olan/olabilecek riskli yerlerin tespitinin yapılarak, acil durumlarda mağdur olabilecek Suriyeli sığınmacıların nereye/nasıl tahliye edileceği ve ihtiyaç tedariki planlamalarının yapılması, </w:t>
      </w:r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(İl Afet ve Acil Durum Müdürlüğü, İlçe Jandarma Komutanlığı, Tarsus Sosyal Yardımlaşma ve Dayanışma Vakfı ve ilgili Mahalle Muhtarları)</w:t>
      </w:r>
      <w:proofErr w:type="gramEnd"/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>7-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Suriyeli sığınmacıların yaşadıkları mahalleler itibarı ile nüfuslarının sağlıklı (ve karşılaştırmalı) bir şekilde tespit edilip her 3 ayda bir güncellenmesinin sağlanması ve ilgili kurumlara bildirilmesi, </w:t>
      </w:r>
      <w:r w:rsidRPr="004907F6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4907F6">
        <w:rPr>
          <w:rFonts w:ascii="Times New Roman" w:hAnsi="Times New Roman"/>
          <w:b/>
          <w:i/>
          <w:iCs/>
          <w:color w:val="000000"/>
          <w:sz w:val="24"/>
          <w:szCs w:val="24"/>
        </w:rPr>
        <w:t>İlçe Nüfus Müdürlüğü)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>8-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Suriyeli Sığınmacıların sorunlarının tespiti ve çözümü ile ilgili çalışmalar yapmak başta olmak üzere gerekli Suriyeliler yönelik koordinasyonu sağlayacak bir Koordinasyon Merkezi oluşturmak üzere çalışma yapılması, </w:t>
      </w:r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(Koordinasyon Kurulu Sekretaryası)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 xml:space="preserve"> 9-</w:t>
      </w:r>
      <w:proofErr w:type="spellStart"/>
      <w:r w:rsidRPr="004907F6">
        <w:rPr>
          <w:rFonts w:ascii="Times New Roman" w:hAnsi="Times New Roman"/>
          <w:bCs/>
          <w:color w:val="000000"/>
          <w:sz w:val="24"/>
          <w:szCs w:val="24"/>
        </w:rPr>
        <w:t>Tarsusta</w:t>
      </w:r>
      <w:proofErr w:type="spellEnd"/>
      <w:r w:rsidRPr="004907F6">
        <w:rPr>
          <w:rFonts w:ascii="Times New Roman" w:hAnsi="Times New Roman"/>
          <w:bCs/>
          <w:color w:val="000000"/>
          <w:sz w:val="24"/>
          <w:szCs w:val="24"/>
        </w:rPr>
        <w:t xml:space="preserve"> yaşayan</w:t>
      </w:r>
      <w:r w:rsidRPr="004907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Suriyeli sığınmacıların yaşadığı sorunların tespiti ve çözümüne yönelik </w:t>
      </w:r>
      <w:r w:rsidRPr="004907F6">
        <w:rPr>
          <w:rFonts w:ascii="Times New Roman" w:hAnsi="Times New Roman"/>
          <w:b/>
          <w:color w:val="000000"/>
          <w:sz w:val="24"/>
          <w:szCs w:val="24"/>
        </w:rPr>
        <w:t xml:space="preserve">OCAK </w:t>
      </w:r>
      <w:r w:rsidRPr="004907F6">
        <w:rPr>
          <w:rFonts w:ascii="Times New Roman" w:hAnsi="Times New Roman"/>
          <w:bCs/>
          <w:color w:val="000000"/>
          <w:sz w:val="24"/>
          <w:szCs w:val="24"/>
        </w:rPr>
        <w:t>2020 ayında bir özel ÇALIŞTAY yapılması, (</w:t>
      </w:r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Kızılay, Birleşmiş Milletler Türkiye Bürosu, İlgili </w:t>
      </w:r>
      <w:proofErr w:type="spellStart"/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STK’lar</w:t>
      </w:r>
      <w:proofErr w:type="spellEnd"/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spacing w:line="25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>10-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 Suriyeli sığınmacılara yönelik yakacak yardımı ve sair yardımların teşvik edilmesi için </w:t>
      </w:r>
      <w:proofErr w:type="spellStart"/>
      <w:r w:rsidRPr="004907F6">
        <w:rPr>
          <w:rFonts w:ascii="Times New Roman" w:hAnsi="Times New Roman"/>
          <w:color w:val="000000"/>
          <w:sz w:val="24"/>
          <w:szCs w:val="24"/>
        </w:rPr>
        <w:t>STK’lar</w:t>
      </w:r>
      <w:proofErr w:type="spellEnd"/>
      <w:r w:rsidRPr="004907F6">
        <w:rPr>
          <w:rFonts w:ascii="Times New Roman" w:hAnsi="Times New Roman"/>
          <w:color w:val="000000"/>
          <w:sz w:val="24"/>
          <w:szCs w:val="24"/>
        </w:rPr>
        <w:t xml:space="preserve"> ve hayırseverlerin teşvik edilmesi,</w:t>
      </w:r>
    </w:p>
    <w:p w:rsidR="004907F6" w:rsidRPr="004907F6" w:rsidRDefault="004907F6" w:rsidP="004907F6">
      <w:pPr>
        <w:spacing w:line="252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4907F6" w:rsidRPr="004907F6" w:rsidRDefault="004907F6" w:rsidP="004907F6">
      <w:pPr>
        <w:spacing w:line="252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sz w:val="24"/>
          <w:szCs w:val="24"/>
        </w:rPr>
        <w:t>12-</w:t>
      </w:r>
      <w:r w:rsidRPr="004907F6">
        <w:rPr>
          <w:rFonts w:ascii="Times New Roman" w:hAnsi="Times New Roman"/>
          <w:sz w:val="24"/>
          <w:szCs w:val="24"/>
        </w:rPr>
        <w:t xml:space="preserve"> Suriyelilere karşı son zamanda oluşan olumsuz algıyı düzeltme adına okullarda öğrenciler ve velilere yönelik </w:t>
      </w:r>
      <w:proofErr w:type="gramStart"/>
      <w:r w:rsidRPr="004907F6">
        <w:rPr>
          <w:rFonts w:ascii="Times New Roman" w:hAnsi="Times New Roman"/>
          <w:sz w:val="24"/>
          <w:szCs w:val="24"/>
        </w:rPr>
        <w:t>empati</w:t>
      </w:r>
      <w:proofErr w:type="gramEnd"/>
      <w:r w:rsidRPr="004907F6">
        <w:rPr>
          <w:rFonts w:ascii="Times New Roman" w:hAnsi="Times New Roman"/>
          <w:sz w:val="24"/>
          <w:szCs w:val="24"/>
        </w:rPr>
        <w:t xml:space="preserve"> çalışmaları ile camilerde cemaate yönelik özel çalışmalar yapılması, </w:t>
      </w:r>
      <w:r w:rsidRPr="004907F6">
        <w:rPr>
          <w:rFonts w:ascii="Times New Roman" w:hAnsi="Times New Roman"/>
          <w:b/>
          <w:bCs/>
          <w:i/>
          <w:iCs/>
          <w:sz w:val="24"/>
          <w:szCs w:val="24"/>
        </w:rPr>
        <w:t xml:space="preserve">(İlçe Milli Eğitim müdürlüğü RAM ve İlçe Müftülüğü) </w:t>
      </w:r>
    </w:p>
    <w:p w:rsidR="004907F6" w:rsidRPr="004907F6" w:rsidRDefault="004907F6" w:rsidP="004907F6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>13-</w:t>
      </w:r>
      <w:r w:rsidRPr="004907F6">
        <w:rPr>
          <w:rFonts w:ascii="Times New Roman" w:hAnsi="Times New Roman"/>
          <w:bCs/>
          <w:color w:val="000000"/>
          <w:sz w:val="24"/>
          <w:szCs w:val="24"/>
        </w:rPr>
        <w:t xml:space="preserve">Suriyelilerin yoğun olarak yaşadığı mahallelerde güvenlik kuvvetlerince verilen devriye hizmetlerinin arttırılması (güvenlik kuvvetlerinin alanda görünürlüğünün arttırılması) ile </w:t>
      </w:r>
      <w:r w:rsidRPr="004907F6">
        <w:rPr>
          <w:rFonts w:ascii="Times New Roman" w:hAnsi="Times New Roman"/>
          <w:bCs/>
          <w:color w:val="000000"/>
          <w:sz w:val="24"/>
          <w:szCs w:val="24"/>
        </w:rPr>
        <w:lastRenderedPageBreak/>
        <w:t>Suriyelilerin karıştığı olaylara etkili ve hızlı bir şekilde müdahale edilmesinin sağlanması,</w:t>
      </w:r>
      <w:r w:rsidRPr="004907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07F6">
        <w:rPr>
          <w:rFonts w:ascii="Times New Roman" w:hAnsi="Times New Roman"/>
          <w:b/>
          <w:i/>
          <w:iCs/>
          <w:color w:val="000000"/>
          <w:sz w:val="24"/>
          <w:szCs w:val="24"/>
        </w:rPr>
        <w:t>(İlçe Jandarma Komutanlığı ve İlçe Emniyet Müdürlüğü)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bCs/>
          <w:color w:val="000000"/>
          <w:sz w:val="24"/>
          <w:szCs w:val="24"/>
        </w:rPr>
        <w:t>14-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 Suriyeli kanaat önderlerinin tespit edilerek periyodik aralıklarla İlçe Kaymakamı başkanlığında kanaat önderleri ile toplantılar yapılıp sorun ve şikâyetlerinin dinlenmesi,</w:t>
      </w:r>
      <w:r w:rsidRPr="004907F6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(İlçe Jandarma Komutanlığı, İlçe Emniyet Müdürlüğü ve Kurul Sekretaryası)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color w:val="000000"/>
          <w:sz w:val="24"/>
          <w:szCs w:val="24"/>
        </w:rPr>
        <w:t>15-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Suriyeli sığınmacıların; ulusal hukuk, uluslararası hukuk ve insani olarak sahip oldukları hakların belirlenerek bu haklardan faydalanmalarını sağlamak üzere İlçedeki kurum ve kuruluşların gerekli önlemleri almalarının sağlanması, </w:t>
      </w:r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(Koordinasyon Kurulu Sekretaryası)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-Girne Mahallesinde hizmet veren </w:t>
      </w:r>
      <w:r w:rsidRPr="004907F6">
        <w:rPr>
          <w:rFonts w:ascii="Times New Roman" w:hAnsi="Times New Roman"/>
          <w:b/>
          <w:bCs/>
          <w:color w:val="000000"/>
          <w:sz w:val="24"/>
          <w:szCs w:val="24"/>
        </w:rPr>
        <w:t>göçmen sağlığı merkezleri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 ile Suriyeli sığınmacıların çalışma yerleri ve evlerinde İlçe Kaymakamı başkanlığında oluşturulacak komisyon marifeti ile zaman </w:t>
      </w:r>
      <w:proofErr w:type="spellStart"/>
      <w:r w:rsidRPr="004907F6">
        <w:rPr>
          <w:rFonts w:ascii="Times New Roman" w:hAnsi="Times New Roman"/>
          <w:color w:val="000000"/>
          <w:sz w:val="24"/>
          <w:szCs w:val="24"/>
        </w:rPr>
        <w:t>zaman</w:t>
      </w:r>
      <w:proofErr w:type="spellEnd"/>
      <w:r w:rsidRPr="004907F6">
        <w:rPr>
          <w:rFonts w:ascii="Times New Roman" w:hAnsi="Times New Roman"/>
          <w:color w:val="000000"/>
          <w:sz w:val="24"/>
          <w:szCs w:val="24"/>
        </w:rPr>
        <w:t xml:space="preserve"> ziyaret edilmesi,</w:t>
      </w:r>
      <w:r w:rsidRPr="004907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(Koordinasyon Kurulu Sekretaryası)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7F6">
        <w:rPr>
          <w:rFonts w:ascii="Times New Roman" w:hAnsi="Times New Roman"/>
          <w:b/>
          <w:bCs/>
          <w:color w:val="000000"/>
          <w:sz w:val="24"/>
          <w:szCs w:val="24"/>
        </w:rPr>
        <w:t>17-</w:t>
      </w:r>
      <w:r w:rsidRPr="004907F6">
        <w:rPr>
          <w:rFonts w:ascii="Times New Roman" w:hAnsi="Times New Roman"/>
          <w:color w:val="000000"/>
          <w:sz w:val="24"/>
          <w:szCs w:val="24"/>
        </w:rPr>
        <w:t xml:space="preserve"> Koordinasyon Kurulu Toplantılarının olağan olarak 3 ayda bir yapılması, bundan sonraki ilk toplantının Ocak 2020 ayı içinde yapılması,</w:t>
      </w:r>
    </w:p>
    <w:p w:rsidR="004907F6" w:rsidRP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F6" w:rsidRDefault="004907F6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7F6">
        <w:rPr>
          <w:rFonts w:ascii="Times New Roman" w:hAnsi="Times New Roman"/>
          <w:color w:val="000000"/>
          <w:sz w:val="24"/>
          <w:szCs w:val="24"/>
        </w:rPr>
        <w:t>Kararlaştırıldı.</w:t>
      </w:r>
    </w:p>
    <w:p w:rsidR="00F371B4" w:rsidRPr="004907F6" w:rsidRDefault="00F371B4" w:rsidP="004907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7718" w:rsidRDefault="00697718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858"/>
        <w:gridCol w:w="2363"/>
        <w:gridCol w:w="3067"/>
      </w:tblGrid>
      <w:tr w:rsidR="00F371B4" w:rsidRPr="00F371B4" w:rsidTr="00F371B4">
        <w:trPr>
          <w:trHeight w:val="1020"/>
        </w:trPr>
        <w:tc>
          <w:tcPr>
            <w:tcW w:w="12980" w:type="dxa"/>
            <w:gridSpan w:val="3"/>
            <w:noWrap/>
            <w:hideMark/>
          </w:tcPr>
          <w:p w:rsidR="00F371B4" w:rsidRPr="00F371B4" w:rsidRDefault="00F371B4" w:rsidP="00F371B4">
            <w:pPr>
              <w:rPr>
                <w:b/>
                <w:bCs/>
                <w:sz w:val="24"/>
                <w:szCs w:val="24"/>
              </w:rPr>
            </w:pPr>
            <w:r w:rsidRPr="00F371B4">
              <w:rPr>
                <w:b/>
                <w:bCs/>
                <w:sz w:val="24"/>
                <w:szCs w:val="24"/>
              </w:rPr>
              <w:t>SURİYELİ VE DİĞER YABANCI UYRUKLU SIĞINMACILAR KOORDİNASYON TOPLANTISI KATILIMCI LİSTESİ</w:t>
            </w:r>
          </w:p>
        </w:tc>
      </w:tr>
      <w:tr w:rsidR="00F371B4" w:rsidRPr="00F371B4" w:rsidTr="00F371B4">
        <w:trPr>
          <w:trHeight w:val="990"/>
        </w:trPr>
        <w:tc>
          <w:tcPr>
            <w:tcW w:w="5415" w:type="dxa"/>
            <w:noWrap/>
            <w:hideMark/>
          </w:tcPr>
          <w:p w:rsidR="00F371B4" w:rsidRPr="00F371B4" w:rsidRDefault="00F371B4">
            <w:pPr>
              <w:rPr>
                <w:b/>
                <w:bCs/>
                <w:sz w:val="24"/>
                <w:szCs w:val="24"/>
              </w:rPr>
            </w:pPr>
            <w:r w:rsidRPr="00F371B4">
              <w:rPr>
                <w:b/>
                <w:bCs/>
                <w:sz w:val="24"/>
                <w:szCs w:val="24"/>
              </w:rPr>
              <w:t>KURUM - DERNEK ADI</w:t>
            </w:r>
          </w:p>
        </w:tc>
        <w:tc>
          <w:tcPr>
            <w:tcW w:w="3280" w:type="dxa"/>
            <w:noWrap/>
            <w:hideMark/>
          </w:tcPr>
          <w:p w:rsidR="00F371B4" w:rsidRPr="00F371B4" w:rsidRDefault="00F371B4">
            <w:pPr>
              <w:rPr>
                <w:b/>
                <w:bCs/>
                <w:sz w:val="24"/>
                <w:szCs w:val="24"/>
              </w:rPr>
            </w:pPr>
            <w:r w:rsidRPr="00F371B4">
              <w:rPr>
                <w:b/>
                <w:bCs/>
                <w:sz w:val="24"/>
                <w:szCs w:val="24"/>
              </w:rPr>
              <w:t>KATILIMCI ADI -SOYADI</w:t>
            </w:r>
          </w:p>
        </w:tc>
        <w:tc>
          <w:tcPr>
            <w:tcW w:w="4285" w:type="dxa"/>
            <w:noWrap/>
            <w:hideMark/>
          </w:tcPr>
          <w:p w:rsidR="00F371B4" w:rsidRPr="00F371B4" w:rsidRDefault="00F371B4">
            <w:pPr>
              <w:rPr>
                <w:b/>
                <w:bCs/>
                <w:sz w:val="24"/>
                <w:szCs w:val="24"/>
              </w:rPr>
            </w:pPr>
            <w:r w:rsidRPr="00F371B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371B4" w:rsidRPr="00F371B4" w:rsidTr="00F371B4">
        <w:trPr>
          <w:trHeight w:val="600"/>
        </w:trPr>
        <w:tc>
          <w:tcPr>
            <w:tcW w:w="541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Tarsus Belediye Başkanlığı</w:t>
            </w:r>
          </w:p>
        </w:tc>
        <w:tc>
          <w:tcPr>
            <w:tcW w:w="3280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Ferhat KURTÇU</w:t>
            </w:r>
          </w:p>
        </w:tc>
        <w:tc>
          <w:tcPr>
            <w:tcW w:w="428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Belediye Başkan Yardımcısı</w:t>
            </w:r>
          </w:p>
        </w:tc>
      </w:tr>
      <w:tr w:rsidR="00F371B4" w:rsidRPr="00F371B4" w:rsidTr="00F371B4">
        <w:trPr>
          <w:trHeight w:val="600"/>
        </w:trPr>
        <w:tc>
          <w:tcPr>
            <w:tcW w:w="541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Tarsus İlçe Emniyet Müdürlüğü</w:t>
            </w:r>
          </w:p>
        </w:tc>
        <w:tc>
          <w:tcPr>
            <w:tcW w:w="3280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Ercan ELBİR</w:t>
            </w:r>
          </w:p>
        </w:tc>
        <w:tc>
          <w:tcPr>
            <w:tcW w:w="428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İlçe Emniyet Müdürü</w:t>
            </w:r>
          </w:p>
        </w:tc>
      </w:tr>
      <w:tr w:rsidR="00F371B4" w:rsidRPr="00F371B4" w:rsidTr="00F371B4">
        <w:trPr>
          <w:trHeight w:val="600"/>
        </w:trPr>
        <w:tc>
          <w:tcPr>
            <w:tcW w:w="541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Tarsus İlçe Jandarma Komutanlığı</w:t>
            </w:r>
          </w:p>
        </w:tc>
        <w:tc>
          <w:tcPr>
            <w:tcW w:w="3280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 xml:space="preserve">J. </w:t>
            </w:r>
            <w:proofErr w:type="spellStart"/>
            <w:r w:rsidRPr="00F371B4">
              <w:rPr>
                <w:sz w:val="24"/>
                <w:szCs w:val="24"/>
              </w:rPr>
              <w:t>Yzb</w:t>
            </w:r>
            <w:proofErr w:type="spellEnd"/>
            <w:r w:rsidRPr="00F371B4">
              <w:rPr>
                <w:sz w:val="24"/>
                <w:szCs w:val="24"/>
              </w:rPr>
              <w:t>. Ahmet BOYACIOĞLU</w:t>
            </w:r>
          </w:p>
        </w:tc>
        <w:tc>
          <w:tcPr>
            <w:tcW w:w="428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Jandarma Komutanı</w:t>
            </w:r>
          </w:p>
        </w:tc>
      </w:tr>
      <w:tr w:rsidR="00F371B4" w:rsidRPr="00F371B4" w:rsidTr="00F371B4">
        <w:trPr>
          <w:trHeight w:val="600"/>
        </w:trPr>
        <w:tc>
          <w:tcPr>
            <w:tcW w:w="541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Tarsus İlçe Milli Eğitim Müdürlüğü</w:t>
            </w:r>
          </w:p>
        </w:tc>
        <w:tc>
          <w:tcPr>
            <w:tcW w:w="3280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Mehmet GÜRSOY</w:t>
            </w:r>
          </w:p>
        </w:tc>
        <w:tc>
          <w:tcPr>
            <w:tcW w:w="428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Milli Eğitim Müdürü</w:t>
            </w:r>
          </w:p>
        </w:tc>
      </w:tr>
      <w:tr w:rsidR="00F371B4" w:rsidRPr="00F371B4" w:rsidTr="00F371B4">
        <w:trPr>
          <w:trHeight w:val="600"/>
        </w:trPr>
        <w:tc>
          <w:tcPr>
            <w:tcW w:w="541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Tarsus İlçe Müftülüğü</w:t>
            </w:r>
          </w:p>
        </w:tc>
        <w:tc>
          <w:tcPr>
            <w:tcW w:w="3280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Ali CAN</w:t>
            </w:r>
          </w:p>
        </w:tc>
        <w:tc>
          <w:tcPr>
            <w:tcW w:w="428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İlçe Müftüsü</w:t>
            </w:r>
          </w:p>
        </w:tc>
      </w:tr>
      <w:tr w:rsidR="00F371B4" w:rsidRPr="00F371B4" w:rsidTr="00F371B4">
        <w:trPr>
          <w:trHeight w:val="600"/>
        </w:trPr>
        <w:tc>
          <w:tcPr>
            <w:tcW w:w="541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Tarsus İlçe Sağlık Müdürlüğü</w:t>
            </w:r>
          </w:p>
        </w:tc>
        <w:tc>
          <w:tcPr>
            <w:tcW w:w="3280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proofErr w:type="spellStart"/>
            <w:r w:rsidRPr="00F371B4">
              <w:rPr>
                <w:sz w:val="24"/>
                <w:szCs w:val="24"/>
              </w:rPr>
              <w:t>Dr.Orhan</w:t>
            </w:r>
            <w:proofErr w:type="spellEnd"/>
            <w:r w:rsidRPr="00F371B4">
              <w:rPr>
                <w:sz w:val="24"/>
                <w:szCs w:val="24"/>
              </w:rPr>
              <w:t xml:space="preserve"> ACEHAN</w:t>
            </w:r>
          </w:p>
        </w:tc>
        <w:tc>
          <w:tcPr>
            <w:tcW w:w="428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 xml:space="preserve">İlçe Sağlık Müdürü </w:t>
            </w:r>
          </w:p>
        </w:tc>
      </w:tr>
      <w:tr w:rsidR="00F371B4" w:rsidRPr="00F371B4" w:rsidTr="00F371B4">
        <w:trPr>
          <w:trHeight w:val="600"/>
        </w:trPr>
        <w:tc>
          <w:tcPr>
            <w:tcW w:w="541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 xml:space="preserve">Tarsus Sosyal Yardımlaşma ve Dayanışma Vakfı </w:t>
            </w:r>
          </w:p>
        </w:tc>
        <w:tc>
          <w:tcPr>
            <w:tcW w:w="3280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Ahmet SARMAN</w:t>
            </w:r>
          </w:p>
        </w:tc>
        <w:tc>
          <w:tcPr>
            <w:tcW w:w="428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Tarsus SYDV Müdürü</w:t>
            </w:r>
          </w:p>
        </w:tc>
      </w:tr>
      <w:tr w:rsidR="00F371B4" w:rsidRPr="00F371B4" w:rsidTr="00F371B4">
        <w:trPr>
          <w:trHeight w:val="600"/>
        </w:trPr>
        <w:tc>
          <w:tcPr>
            <w:tcW w:w="541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Tarsus Sosyal Hizmet Merkezi Müdürlüğü</w:t>
            </w:r>
          </w:p>
        </w:tc>
        <w:tc>
          <w:tcPr>
            <w:tcW w:w="3280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Hüseyin ÇELİK</w:t>
            </w:r>
          </w:p>
        </w:tc>
        <w:tc>
          <w:tcPr>
            <w:tcW w:w="428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Tarsus Sosyal Hizmet Merkezi Müdürü</w:t>
            </w:r>
          </w:p>
        </w:tc>
      </w:tr>
      <w:tr w:rsidR="00F371B4" w:rsidRPr="00F371B4" w:rsidTr="00F371B4">
        <w:trPr>
          <w:trHeight w:val="600"/>
        </w:trPr>
        <w:tc>
          <w:tcPr>
            <w:tcW w:w="541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Tarsus Kızılay Derneği Temsilcisi</w:t>
            </w:r>
          </w:p>
        </w:tc>
        <w:tc>
          <w:tcPr>
            <w:tcW w:w="3280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proofErr w:type="spellStart"/>
            <w:r w:rsidRPr="00F371B4">
              <w:rPr>
                <w:sz w:val="24"/>
                <w:szCs w:val="24"/>
              </w:rPr>
              <w:t>Abdurrahim</w:t>
            </w:r>
            <w:proofErr w:type="spellEnd"/>
            <w:r w:rsidRPr="00F371B4">
              <w:rPr>
                <w:sz w:val="24"/>
                <w:szCs w:val="24"/>
              </w:rPr>
              <w:t xml:space="preserve"> GÜMÜŞ</w:t>
            </w:r>
          </w:p>
        </w:tc>
        <w:tc>
          <w:tcPr>
            <w:tcW w:w="4285" w:type="dxa"/>
            <w:noWrap/>
            <w:hideMark/>
          </w:tcPr>
          <w:p w:rsidR="00F371B4" w:rsidRPr="00F371B4" w:rsidRDefault="00F371B4">
            <w:pPr>
              <w:rPr>
                <w:sz w:val="24"/>
                <w:szCs w:val="24"/>
              </w:rPr>
            </w:pPr>
            <w:r w:rsidRPr="00F371B4">
              <w:rPr>
                <w:sz w:val="24"/>
                <w:szCs w:val="24"/>
              </w:rPr>
              <w:t>Şube Başkanı</w:t>
            </w:r>
          </w:p>
        </w:tc>
      </w:tr>
    </w:tbl>
    <w:p w:rsidR="00F371B4" w:rsidRPr="004907F6" w:rsidRDefault="00F371B4" w:rsidP="00F371B4">
      <w:pPr>
        <w:rPr>
          <w:sz w:val="24"/>
          <w:szCs w:val="24"/>
        </w:rPr>
      </w:pPr>
    </w:p>
    <w:sectPr w:rsidR="00F371B4" w:rsidRPr="004907F6" w:rsidSect="0069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7F6"/>
    <w:rsid w:val="00467C6A"/>
    <w:rsid w:val="004907F6"/>
    <w:rsid w:val="00697718"/>
    <w:rsid w:val="006E4D8E"/>
    <w:rsid w:val="008018D9"/>
    <w:rsid w:val="00F3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F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D8F7-F05E-467C-A307-6AE9203D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Nakiye</dc:creator>
  <cp:lastModifiedBy>Nakiye</cp:lastModifiedBy>
  <cp:revision>11</cp:revision>
  <cp:lastPrinted>2020-05-29T16:32:00Z</cp:lastPrinted>
  <dcterms:created xsi:type="dcterms:W3CDTF">2020-05-29T16:24:00Z</dcterms:created>
  <dcterms:modified xsi:type="dcterms:W3CDTF">2020-05-29T16:33:00Z</dcterms:modified>
</cp:coreProperties>
</file>